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EAB" w:rsidRDefault="00BD0EAB" w:rsidP="00BD0EAB">
      <w:pPr>
        <w:tabs>
          <w:tab w:val="left" w:pos="1134"/>
        </w:tabs>
        <w:suppressAutoHyphens/>
        <w:spacing w:after="0" w:line="240" w:lineRule="auto"/>
        <w:ind w:right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3. </w:t>
      </w:r>
      <w:r w:rsidRPr="00CC3A06">
        <w:rPr>
          <w:szCs w:val="28"/>
          <w:shd w:val="clear" w:color="auto" w:fill="FFFFFF"/>
        </w:rPr>
        <w:t xml:space="preserve">Перечень дополнительных общеобразовательных программ </w:t>
      </w:r>
      <w:r>
        <w:rPr>
          <w:szCs w:val="28"/>
          <w:shd w:val="clear" w:color="auto" w:fill="FFFFFF"/>
        </w:rPr>
        <w:t>МБУ ДО ДЮСШШ реализуемых в 2020-2021 учебном году.</w:t>
      </w:r>
    </w:p>
    <w:p w:rsidR="00BD0EAB" w:rsidRDefault="00BD0EAB" w:rsidP="00BD0EAB">
      <w:pPr>
        <w:tabs>
          <w:tab w:val="left" w:pos="1134"/>
        </w:tabs>
        <w:suppressAutoHyphens/>
        <w:spacing w:after="0" w:line="240" w:lineRule="auto"/>
        <w:ind w:right="0"/>
        <w:rPr>
          <w:szCs w:val="28"/>
          <w:shd w:val="clear" w:color="auto" w:fill="FFFFFF"/>
        </w:rPr>
      </w:pPr>
    </w:p>
    <w:tbl>
      <w:tblPr>
        <w:tblStyle w:val="a5"/>
        <w:tblW w:w="9214" w:type="dxa"/>
        <w:tblInd w:w="137" w:type="dxa"/>
        <w:tblLook w:val="04A0" w:firstRow="1" w:lastRow="0" w:firstColumn="1" w:lastColumn="0" w:noHBand="0" w:noVBand="1"/>
      </w:tblPr>
      <w:tblGrid>
        <w:gridCol w:w="510"/>
        <w:gridCol w:w="6011"/>
        <w:gridCol w:w="2693"/>
      </w:tblGrid>
      <w:tr w:rsidR="00BD0EAB" w:rsidTr="00BD0EAB">
        <w:tc>
          <w:tcPr>
            <w:tcW w:w="510" w:type="dxa"/>
          </w:tcPr>
          <w:p w:rsidR="00BD0EAB" w:rsidRPr="009D7C0A" w:rsidRDefault="00BD0EAB" w:rsidP="00BA62D4">
            <w:pPr>
              <w:ind w:left="0" w:firstLine="0"/>
            </w:pPr>
            <w:r>
              <w:t>№</w:t>
            </w:r>
          </w:p>
        </w:tc>
        <w:tc>
          <w:tcPr>
            <w:tcW w:w="6011" w:type="dxa"/>
          </w:tcPr>
          <w:p w:rsidR="00BD0EAB" w:rsidRDefault="00BD0EAB" w:rsidP="00BA62D4">
            <w:pPr>
              <w:ind w:left="0" w:firstLine="0"/>
              <w:jc w:val="center"/>
              <w:rPr>
                <w:szCs w:val="28"/>
                <w:shd w:val="clear" w:color="auto" w:fill="FFFFFF"/>
              </w:rPr>
            </w:pPr>
            <w:r>
              <w:t xml:space="preserve">Наименование </w:t>
            </w:r>
            <w:r w:rsidRPr="00CC3A06">
              <w:rPr>
                <w:szCs w:val="28"/>
                <w:shd w:val="clear" w:color="auto" w:fill="FFFFFF"/>
              </w:rPr>
              <w:t xml:space="preserve">дополнительных общеобразовательных программ </w:t>
            </w:r>
          </w:p>
          <w:p w:rsidR="00BD0EAB" w:rsidRPr="009D7C0A" w:rsidRDefault="00BD0EAB" w:rsidP="00BA62D4">
            <w:pPr>
              <w:ind w:left="0" w:firstLine="0"/>
              <w:jc w:val="center"/>
              <w:rPr>
                <w:b/>
              </w:rPr>
            </w:pPr>
            <w:r>
              <w:rPr>
                <w:szCs w:val="28"/>
                <w:shd w:val="clear" w:color="auto" w:fill="FFFFFF"/>
              </w:rPr>
              <w:t>МБУ ДО ДЮСШШ</w:t>
            </w:r>
          </w:p>
        </w:tc>
        <w:tc>
          <w:tcPr>
            <w:tcW w:w="2693" w:type="dxa"/>
          </w:tcPr>
          <w:p w:rsidR="00BD0EAB" w:rsidRDefault="00BD0EAB" w:rsidP="00BD0EAB">
            <w:pPr>
              <w:ind w:left="0" w:firstLine="0"/>
              <w:jc w:val="center"/>
            </w:pPr>
            <w:r>
              <w:t>Срок реализации</w:t>
            </w:r>
          </w:p>
        </w:tc>
      </w:tr>
      <w:tr w:rsidR="00BD0EAB" w:rsidTr="00BD0EAB">
        <w:tc>
          <w:tcPr>
            <w:tcW w:w="510" w:type="dxa"/>
          </w:tcPr>
          <w:p w:rsidR="00BD0EAB" w:rsidRPr="009D7C0A" w:rsidRDefault="00BD0EAB" w:rsidP="00BD0EAB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011" w:type="dxa"/>
          </w:tcPr>
          <w:p w:rsidR="00BD0EAB" w:rsidRPr="009D7C0A" w:rsidRDefault="00BD0EAB" w:rsidP="00BA62D4">
            <w:pPr>
              <w:ind w:left="0" w:firstLine="0"/>
            </w:pPr>
            <w:r w:rsidRPr="009D7C0A">
              <w:t>Дополнительная общеобразовательная предпрофессиональная програ</w:t>
            </w:r>
            <w:bookmarkStart w:id="0" w:name="_GoBack"/>
            <w:bookmarkEnd w:id="0"/>
            <w:r w:rsidRPr="009D7C0A">
              <w:t>мма по игровому виду спорта «Шахматы» (базовый уровень), 2019г.</w:t>
            </w:r>
          </w:p>
        </w:tc>
        <w:tc>
          <w:tcPr>
            <w:tcW w:w="2693" w:type="dxa"/>
          </w:tcPr>
          <w:p w:rsidR="00BD0EAB" w:rsidRPr="009D7C0A" w:rsidRDefault="00BD0EAB" w:rsidP="00BD0EAB">
            <w:pPr>
              <w:ind w:left="0" w:firstLine="0"/>
              <w:jc w:val="center"/>
            </w:pPr>
            <w:r>
              <w:t>6 лет</w:t>
            </w:r>
          </w:p>
        </w:tc>
      </w:tr>
      <w:tr w:rsidR="00BD0EAB" w:rsidTr="00BD0EAB">
        <w:tc>
          <w:tcPr>
            <w:tcW w:w="510" w:type="dxa"/>
          </w:tcPr>
          <w:p w:rsidR="00BD0EAB" w:rsidRPr="009D7C0A" w:rsidRDefault="00BD0EAB" w:rsidP="00BD0EAB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011" w:type="dxa"/>
          </w:tcPr>
          <w:p w:rsidR="00BD0EAB" w:rsidRPr="009D7C0A" w:rsidRDefault="00BD0EAB" w:rsidP="00BA62D4">
            <w:pPr>
              <w:ind w:left="0" w:firstLine="0"/>
            </w:pPr>
            <w:r w:rsidRPr="009D7C0A">
              <w:t>Дополнительная общеобразовательная предпрофессиональная программа по игровому виду спорта «Шахматы» (углубленный уровень), 2019г.</w:t>
            </w:r>
          </w:p>
        </w:tc>
        <w:tc>
          <w:tcPr>
            <w:tcW w:w="2693" w:type="dxa"/>
          </w:tcPr>
          <w:p w:rsidR="00BD0EAB" w:rsidRPr="009D7C0A" w:rsidRDefault="00BD0EAB" w:rsidP="00BD0EAB">
            <w:pPr>
              <w:ind w:left="0" w:firstLine="0"/>
              <w:jc w:val="center"/>
            </w:pPr>
            <w:r>
              <w:t>2 года</w:t>
            </w:r>
          </w:p>
        </w:tc>
      </w:tr>
      <w:tr w:rsidR="00BD0EAB" w:rsidTr="00BD0EAB">
        <w:tc>
          <w:tcPr>
            <w:tcW w:w="510" w:type="dxa"/>
          </w:tcPr>
          <w:p w:rsidR="00BD0EAB" w:rsidRPr="009D7C0A" w:rsidRDefault="00BD0EAB" w:rsidP="00BD0EAB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011" w:type="dxa"/>
          </w:tcPr>
          <w:p w:rsidR="00BD0EAB" w:rsidRPr="009D7C0A" w:rsidRDefault="00BD0EAB" w:rsidP="00BA62D4">
            <w:pPr>
              <w:ind w:left="0" w:firstLine="0"/>
            </w:pPr>
            <w:r w:rsidRPr="009D7C0A">
              <w:t>Дополнительная общеобразовательная общеразвивающая программа по игровому виду спорта «Шахматы» для детей (в возрасте от 5 до 18 лет), 2019г.</w:t>
            </w:r>
          </w:p>
        </w:tc>
        <w:tc>
          <w:tcPr>
            <w:tcW w:w="2693" w:type="dxa"/>
          </w:tcPr>
          <w:p w:rsidR="00BD0EAB" w:rsidRPr="009D7C0A" w:rsidRDefault="00BD0EAB" w:rsidP="00BD0EAB">
            <w:pPr>
              <w:ind w:left="0" w:firstLine="0"/>
              <w:jc w:val="center"/>
            </w:pPr>
            <w:r>
              <w:t>2 года</w:t>
            </w:r>
          </w:p>
        </w:tc>
      </w:tr>
      <w:tr w:rsidR="00BD0EAB" w:rsidTr="00BD0EAB">
        <w:tc>
          <w:tcPr>
            <w:tcW w:w="510" w:type="dxa"/>
          </w:tcPr>
          <w:p w:rsidR="00BD0EAB" w:rsidRPr="009D7C0A" w:rsidRDefault="00BD0EAB" w:rsidP="00BD0EAB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011" w:type="dxa"/>
          </w:tcPr>
          <w:p w:rsidR="00BD0EAB" w:rsidRPr="009D7C0A" w:rsidRDefault="00BD0EAB" w:rsidP="00BA62D4">
            <w:pPr>
              <w:ind w:left="0" w:firstLine="0"/>
            </w:pPr>
            <w:r w:rsidRPr="009D7C0A">
              <w:t>Дополнительная общеобразовательная общеразвивающая программа по игровому виду спорта «Шахматы» для детей в возрасте от 4 до 7 лет, 2019 г.</w:t>
            </w:r>
          </w:p>
        </w:tc>
        <w:tc>
          <w:tcPr>
            <w:tcW w:w="2693" w:type="dxa"/>
          </w:tcPr>
          <w:p w:rsidR="00BD0EAB" w:rsidRPr="009D7C0A" w:rsidRDefault="00BD0EAB" w:rsidP="00BD0EAB">
            <w:pPr>
              <w:ind w:left="0" w:firstLine="0"/>
              <w:jc w:val="center"/>
            </w:pPr>
            <w:r>
              <w:t>2 года</w:t>
            </w:r>
          </w:p>
        </w:tc>
      </w:tr>
      <w:tr w:rsidR="00BD0EAB" w:rsidTr="00BD0EAB">
        <w:tc>
          <w:tcPr>
            <w:tcW w:w="510" w:type="dxa"/>
          </w:tcPr>
          <w:p w:rsidR="00BD0EAB" w:rsidRPr="009D7C0A" w:rsidRDefault="00BD0EAB" w:rsidP="00BD0EAB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011" w:type="dxa"/>
          </w:tcPr>
          <w:p w:rsidR="00BD0EAB" w:rsidRPr="009D7C0A" w:rsidRDefault="00BD0EAB" w:rsidP="00BA62D4">
            <w:pPr>
              <w:ind w:left="0" w:firstLine="0"/>
            </w:pPr>
            <w:r w:rsidRPr="009D7C0A">
              <w:t>Дополнительная общеобразовательная предпрофессиональная программа по игровому виду спорта «</w:t>
            </w:r>
            <w:r>
              <w:t>Шашки</w:t>
            </w:r>
            <w:r w:rsidRPr="009D7C0A">
              <w:t>» (базовый уровень), 2019г.</w:t>
            </w:r>
          </w:p>
        </w:tc>
        <w:tc>
          <w:tcPr>
            <w:tcW w:w="2693" w:type="dxa"/>
          </w:tcPr>
          <w:p w:rsidR="00BD0EAB" w:rsidRPr="009D7C0A" w:rsidRDefault="00BD0EAB" w:rsidP="00BD0EAB">
            <w:pPr>
              <w:ind w:left="0" w:firstLine="0"/>
              <w:jc w:val="center"/>
            </w:pPr>
            <w:r>
              <w:t>6 лет</w:t>
            </w:r>
          </w:p>
        </w:tc>
      </w:tr>
      <w:tr w:rsidR="00BD0EAB" w:rsidTr="00BD0EAB">
        <w:tc>
          <w:tcPr>
            <w:tcW w:w="510" w:type="dxa"/>
          </w:tcPr>
          <w:p w:rsidR="00BD0EAB" w:rsidRPr="009D7C0A" w:rsidRDefault="00BD0EAB" w:rsidP="00BD0EAB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011" w:type="dxa"/>
          </w:tcPr>
          <w:p w:rsidR="00BD0EAB" w:rsidRPr="009D7C0A" w:rsidRDefault="00BD0EAB" w:rsidP="00BA62D4">
            <w:pPr>
              <w:ind w:left="0" w:firstLine="0"/>
            </w:pPr>
            <w:r w:rsidRPr="009D7C0A">
              <w:t>Дополнительная общеобразовательная предпрофессиональная программа по игровому виду спорта «</w:t>
            </w:r>
            <w:r>
              <w:t>Шашки</w:t>
            </w:r>
            <w:r w:rsidRPr="009D7C0A">
              <w:t>» (углубленный уровень), 2019г.</w:t>
            </w:r>
          </w:p>
        </w:tc>
        <w:tc>
          <w:tcPr>
            <w:tcW w:w="2693" w:type="dxa"/>
          </w:tcPr>
          <w:p w:rsidR="00BD0EAB" w:rsidRPr="009D7C0A" w:rsidRDefault="00BD0EAB" w:rsidP="00BD0EAB">
            <w:pPr>
              <w:ind w:left="0" w:firstLine="0"/>
              <w:jc w:val="center"/>
            </w:pPr>
            <w:r>
              <w:t>2 года</w:t>
            </w:r>
          </w:p>
        </w:tc>
      </w:tr>
      <w:tr w:rsidR="00BD0EAB" w:rsidTr="00BD0EAB">
        <w:tc>
          <w:tcPr>
            <w:tcW w:w="510" w:type="dxa"/>
          </w:tcPr>
          <w:p w:rsidR="00BD0EAB" w:rsidRPr="009D7C0A" w:rsidRDefault="00BD0EAB" w:rsidP="00BD0EAB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011" w:type="dxa"/>
          </w:tcPr>
          <w:p w:rsidR="00BD0EAB" w:rsidRPr="009D7C0A" w:rsidRDefault="00BD0EAB" w:rsidP="00BA62D4">
            <w:pPr>
              <w:ind w:left="0" w:firstLine="0"/>
            </w:pPr>
            <w:r w:rsidRPr="009D7C0A">
              <w:t>Дополнительная общеобразовательная общеразвивающая программа по игровому виду спорта «</w:t>
            </w:r>
            <w:r>
              <w:t>Шашки</w:t>
            </w:r>
            <w:r w:rsidRPr="009D7C0A">
              <w:t>» для детей (в возрасте от 5 до 18 лет), 2019г.</w:t>
            </w:r>
          </w:p>
        </w:tc>
        <w:tc>
          <w:tcPr>
            <w:tcW w:w="2693" w:type="dxa"/>
          </w:tcPr>
          <w:p w:rsidR="00BD0EAB" w:rsidRPr="009D7C0A" w:rsidRDefault="00BD0EAB" w:rsidP="00BD0EAB">
            <w:pPr>
              <w:ind w:left="0" w:firstLine="0"/>
              <w:jc w:val="center"/>
            </w:pPr>
            <w:r>
              <w:t>2 года</w:t>
            </w:r>
          </w:p>
        </w:tc>
      </w:tr>
    </w:tbl>
    <w:p w:rsidR="00327586" w:rsidRDefault="00327586"/>
    <w:sectPr w:rsidR="0032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07E21"/>
    <w:multiLevelType w:val="hybridMultilevel"/>
    <w:tmpl w:val="1272E6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AB9072A"/>
    <w:multiLevelType w:val="hybridMultilevel"/>
    <w:tmpl w:val="1272E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AB"/>
    <w:rsid w:val="000D754B"/>
    <w:rsid w:val="00327586"/>
    <w:rsid w:val="009C18AD"/>
    <w:rsid w:val="009C581F"/>
    <w:rsid w:val="00BD0EAB"/>
    <w:rsid w:val="00D01951"/>
    <w:rsid w:val="00D5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CFF0"/>
  <w15:chartTrackingRefBased/>
  <w15:docId w15:val="{7754B756-FDAE-46E7-A25F-0F856AEB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EAB"/>
    <w:pPr>
      <w:spacing w:after="15" w:line="267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99"/>
    <w:qFormat/>
    <w:rsid w:val="00BD0EAB"/>
    <w:pPr>
      <w:ind w:left="720"/>
      <w:contextualSpacing/>
    </w:p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99"/>
    <w:locked/>
    <w:rsid w:val="00BD0EAB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5">
    <w:name w:val="Table Grid"/>
    <w:basedOn w:val="a1"/>
    <w:rsid w:val="00BD0E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2020-10-15T08:16:00Z</dcterms:created>
  <dcterms:modified xsi:type="dcterms:W3CDTF">2020-10-15T08:18:00Z</dcterms:modified>
</cp:coreProperties>
</file>